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DC" w:rsidRDefault="0076111D" w:rsidP="0052497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21DC">
        <w:rPr>
          <w:rFonts w:ascii="Times New Roman" w:hAnsi="Times New Roman" w:cs="Times New Roman"/>
          <w:b/>
          <w:sz w:val="28"/>
          <w:szCs w:val="28"/>
        </w:rPr>
        <w:object w:dxaOrig="9355" w:dyaOrig="14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4pt" o:ole="">
            <v:imagedata r:id="rId8" o:title=""/>
          </v:shape>
          <o:OLEObject Type="Embed" ProgID="Word.Document.12" ShapeID="_x0000_i1025" DrawAspect="Content" ObjectID="_1633787965" r:id="rId9">
            <o:FieldCodes>\s</o:FieldCodes>
          </o:OLEObject>
        </w:object>
      </w:r>
    </w:p>
    <w:p w:rsidR="00B54F13" w:rsidRDefault="00787549" w:rsidP="00823A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54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87549" w:rsidRPr="00787549" w:rsidRDefault="00787549" w:rsidP="00823A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0" w:rsidRPr="005B6000" w:rsidRDefault="00787549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549">
        <w:rPr>
          <w:rFonts w:ascii="Times New Roman" w:eastAsia="Calibri" w:hAnsi="Times New Roman" w:cs="Times New Roman"/>
          <w:sz w:val="28"/>
          <w:szCs w:val="28"/>
        </w:rPr>
        <w:t>Целью освое</w:t>
      </w:r>
      <w:r w:rsidR="005B6000">
        <w:rPr>
          <w:rFonts w:ascii="Times New Roman" w:eastAsia="Calibri" w:hAnsi="Times New Roman" w:cs="Times New Roman"/>
          <w:sz w:val="28"/>
          <w:szCs w:val="28"/>
        </w:rPr>
        <w:t>ния дисциплины «</w:t>
      </w:r>
      <w:r w:rsidR="005B6000" w:rsidRPr="005B6000">
        <w:rPr>
          <w:rFonts w:ascii="Times New Roman" w:hAnsi="Times New Roman" w:cs="Times New Roman"/>
          <w:sz w:val="28"/>
          <w:szCs w:val="28"/>
        </w:rPr>
        <w:t>Теория и методика избранного вида спорта</w:t>
      </w:r>
      <w:r w:rsidRPr="00787549">
        <w:rPr>
          <w:rFonts w:ascii="Times New Roman" w:eastAsia="Calibri" w:hAnsi="Times New Roman" w:cs="Times New Roman"/>
          <w:sz w:val="28"/>
          <w:szCs w:val="28"/>
        </w:rPr>
        <w:t xml:space="preserve">» студентами является </w:t>
      </w:r>
      <w:r w:rsidR="005B6000" w:rsidRPr="005B6000">
        <w:rPr>
          <w:rFonts w:ascii="Times New Roman" w:eastAsia="Calibri" w:hAnsi="Times New Roman" w:cs="Times New Roman"/>
          <w:sz w:val="28"/>
          <w:szCs w:val="28"/>
        </w:rPr>
        <w:t xml:space="preserve">формирование знаний по общетеоретическим вопросам подготовки спортсменов и совершенствование </w:t>
      </w:r>
      <w:r w:rsidR="005B6000">
        <w:rPr>
          <w:rFonts w:ascii="Times New Roman" w:eastAsia="Calibri" w:hAnsi="Times New Roman" w:cs="Times New Roman"/>
          <w:sz w:val="28"/>
          <w:szCs w:val="28"/>
        </w:rPr>
        <w:t>двигательных умений и навыков, а</w:t>
      </w:r>
      <w:r w:rsidR="005B6000" w:rsidRPr="005B6000">
        <w:rPr>
          <w:rFonts w:ascii="Times New Roman" w:eastAsia="Calibri" w:hAnsi="Times New Roman" w:cs="Times New Roman"/>
          <w:sz w:val="28"/>
          <w:szCs w:val="28"/>
        </w:rPr>
        <w:t xml:space="preserve"> также приобретение способности направленного использования разнооб</w:t>
      </w:r>
      <w:r w:rsidR="005B6000">
        <w:rPr>
          <w:rFonts w:ascii="Times New Roman" w:eastAsia="Calibri" w:hAnsi="Times New Roman" w:cs="Times New Roman"/>
          <w:sz w:val="28"/>
          <w:szCs w:val="28"/>
        </w:rPr>
        <w:t>разных средств избранного вида спорта</w:t>
      </w:r>
      <w:r w:rsidR="005B6000" w:rsidRPr="005B6000">
        <w:rPr>
          <w:rFonts w:ascii="Times New Roman" w:eastAsia="Calibri" w:hAnsi="Times New Roman" w:cs="Times New Roman"/>
          <w:sz w:val="28"/>
          <w:szCs w:val="28"/>
        </w:rPr>
        <w:t xml:space="preserve"> для сохранения и укрепления здоровья, психофизической подготовки и самоподготовки к будущей жизни и профессиональной деятельности.  </w:t>
      </w:r>
    </w:p>
    <w:p w:rsidR="00787549" w:rsidRPr="00787549" w:rsidRDefault="005B6000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((</w:t>
      </w:r>
      <w:r w:rsidR="00787549" w:rsidRPr="00787549">
        <w:rPr>
          <w:rFonts w:ascii="Times New Roman" w:eastAsia="Calibri" w:hAnsi="Times New Roman" w:cs="Times New Roman"/>
          <w:sz w:val="28"/>
          <w:szCs w:val="28"/>
        </w:rPr>
        <w:t>формирование профессионально-педагогических знаний, умений по проведению занятий по пулевой стрельбе, формирование навыков владения спортивным стрелковым оружием.</w:t>
      </w:r>
    </w:p>
    <w:p w:rsidR="00787549" w:rsidRPr="00787549" w:rsidRDefault="00787549" w:rsidP="007875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549">
        <w:rPr>
          <w:rFonts w:ascii="Times New Roman" w:eastAsia="Calibri" w:hAnsi="Times New Roman" w:cs="Times New Roman"/>
          <w:sz w:val="28"/>
          <w:szCs w:val="28"/>
        </w:rPr>
        <w:t>Бакалавр в области физической культуры должен освоить навыки, предназначенные для организации физкультурно-оздоровительных программ и педагогической деятельности в сфере физической культуры и спорта.</w:t>
      </w:r>
      <w:r w:rsidR="005B6000">
        <w:rPr>
          <w:rFonts w:ascii="Times New Roman" w:eastAsia="Calibri" w:hAnsi="Times New Roman" w:cs="Times New Roman"/>
          <w:sz w:val="28"/>
          <w:szCs w:val="28"/>
        </w:rPr>
        <w:t>))</w:t>
      </w:r>
      <w:r w:rsidRPr="0078754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87549" w:rsidRPr="00787549" w:rsidRDefault="00787549" w:rsidP="007875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549">
        <w:rPr>
          <w:rFonts w:ascii="Times New Roman" w:eastAsia="Calibri" w:hAnsi="Times New Roman" w:cs="Times New Roman"/>
          <w:sz w:val="28"/>
          <w:szCs w:val="28"/>
        </w:rPr>
        <w:t xml:space="preserve">Задачи дисциплины: </w:t>
      </w:r>
    </w:p>
    <w:p w:rsidR="005B6000" w:rsidRPr="005B6000" w:rsidRDefault="005B6000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приобщить</w:t>
      </w: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 к общечеловеческим ценностям, здоровому образу жизни, моральным принципам честной спортивной конкуренц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5B6000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B6000" w:rsidRPr="005B6000" w:rsidRDefault="005B6000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сформировать</w:t>
      </w: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 мот</w:t>
      </w:r>
      <w:r>
        <w:rPr>
          <w:rFonts w:ascii="Times New Roman" w:eastAsia="Calibri" w:hAnsi="Times New Roman" w:cs="Times New Roman"/>
          <w:sz w:val="28"/>
          <w:szCs w:val="28"/>
        </w:rPr>
        <w:t>ивацию</w:t>
      </w: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 к занятиям избранным видом спорт</w:t>
      </w:r>
      <w:r>
        <w:rPr>
          <w:rFonts w:ascii="Times New Roman" w:eastAsia="Calibri" w:hAnsi="Times New Roman" w:cs="Times New Roman"/>
          <w:sz w:val="28"/>
          <w:szCs w:val="28"/>
        </w:rPr>
        <w:t>а;</w:t>
      </w:r>
    </w:p>
    <w:p w:rsidR="005B6000" w:rsidRPr="005B6000" w:rsidRDefault="005B6000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научить планировать тренировочный процесс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B6000">
        <w:rPr>
          <w:rFonts w:ascii="Times New Roman" w:eastAsia="Calibri" w:hAnsi="Times New Roman" w:cs="Times New Roman"/>
          <w:sz w:val="28"/>
          <w:szCs w:val="28"/>
        </w:rPr>
        <w:t>сфере детско-юношеского спорта и со спортсменами массовых разрядов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B6000" w:rsidRPr="005B6000" w:rsidRDefault="005B6000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000">
        <w:rPr>
          <w:rFonts w:ascii="Times New Roman" w:eastAsia="Calibri" w:hAnsi="Times New Roman" w:cs="Times New Roman"/>
          <w:sz w:val="28"/>
          <w:szCs w:val="28"/>
        </w:rPr>
        <w:t>- подбирать адекватные поставленным задач</w:t>
      </w:r>
      <w:r w:rsidR="004F6BA5">
        <w:rPr>
          <w:rFonts w:ascii="Times New Roman" w:eastAsia="Calibri" w:hAnsi="Times New Roman" w:cs="Times New Roman"/>
          <w:sz w:val="28"/>
          <w:szCs w:val="28"/>
        </w:rPr>
        <w:t>ам средства и методы тренировки;</w:t>
      </w:r>
      <w:r w:rsidRPr="005B60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6000" w:rsidRPr="005B6000" w:rsidRDefault="005B6000" w:rsidP="005B60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000">
        <w:rPr>
          <w:rFonts w:ascii="Times New Roman" w:eastAsia="Calibri" w:hAnsi="Times New Roman" w:cs="Times New Roman"/>
          <w:sz w:val="28"/>
          <w:szCs w:val="28"/>
        </w:rPr>
        <w:t>- осуществлять управление тренировочным процессом на основе контроля функционального состояния, достигнутого уровня техники двигательных действий и р</w:t>
      </w:r>
      <w:r w:rsidR="004F6BA5">
        <w:rPr>
          <w:rFonts w:ascii="Times New Roman" w:eastAsia="Calibri" w:hAnsi="Times New Roman" w:cs="Times New Roman"/>
          <w:sz w:val="28"/>
          <w:szCs w:val="28"/>
        </w:rPr>
        <w:t xml:space="preserve">аботоспособности занимающихся, </w:t>
      </w:r>
      <w:r w:rsidRPr="005B6000">
        <w:rPr>
          <w:rFonts w:ascii="Times New Roman" w:eastAsia="Calibri" w:hAnsi="Times New Roman" w:cs="Times New Roman"/>
          <w:sz w:val="28"/>
          <w:szCs w:val="28"/>
        </w:rPr>
        <w:t>внесение ко</w:t>
      </w:r>
      <w:r w:rsidR="004F6BA5">
        <w:rPr>
          <w:rFonts w:ascii="Times New Roman" w:eastAsia="Calibri" w:hAnsi="Times New Roman" w:cs="Times New Roman"/>
          <w:sz w:val="28"/>
          <w:szCs w:val="28"/>
        </w:rPr>
        <w:t>рректив в тренировочный процесс;</w:t>
      </w:r>
    </w:p>
    <w:p w:rsidR="00F16744" w:rsidRPr="00F16744" w:rsidRDefault="00F16744" w:rsidP="00F1674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5B6000" w:rsidRPr="005B600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формировать</w:t>
      </w:r>
      <w:r w:rsidRPr="00F16744">
        <w:rPr>
          <w:rFonts w:ascii="Times New Roman" w:eastAsia="Calibri" w:hAnsi="Times New Roman" w:cs="Times New Roman"/>
          <w:sz w:val="28"/>
          <w:szCs w:val="28"/>
        </w:rPr>
        <w:t xml:space="preserve"> качеств</w:t>
      </w:r>
      <w:r>
        <w:rPr>
          <w:rFonts w:ascii="Times New Roman" w:eastAsia="Calibri" w:hAnsi="Times New Roman" w:cs="Times New Roman"/>
          <w:sz w:val="28"/>
          <w:szCs w:val="28"/>
        </w:rPr>
        <w:t>а, необходимые</w:t>
      </w:r>
      <w:r w:rsidRPr="00F16744">
        <w:rPr>
          <w:rFonts w:ascii="Times New Roman" w:eastAsia="Calibri" w:hAnsi="Times New Roman" w:cs="Times New Roman"/>
          <w:sz w:val="28"/>
          <w:szCs w:val="28"/>
        </w:rPr>
        <w:t xml:space="preserve"> в педагогической деятельности.</w:t>
      </w:r>
    </w:p>
    <w:p w:rsidR="005B6000" w:rsidRDefault="00F16744" w:rsidP="00827C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74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16744">
        <w:rPr>
          <w:rFonts w:ascii="Times New Roman" w:eastAsia="Calibri" w:hAnsi="Times New Roman" w:cs="Times New Roman"/>
          <w:sz w:val="28"/>
          <w:szCs w:val="28"/>
        </w:rPr>
        <w:t>Теория и методика избранного вида спорта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16744">
        <w:rPr>
          <w:rFonts w:ascii="Times New Roman" w:eastAsia="Calibri" w:hAnsi="Times New Roman" w:cs="Times New Roman"/>
          <w:sz w:val="28"/>
          <w:szCs w:val="28"/>
        </w:rPr>
        <w:t xml:space="preserve"> (Б.3.Б.13) относится к профессиональному циклу, базового раздела ООП. </w:t>
      </w:r>
    </w:p>
    <w:p w:rsidR="00787549" w:rsidRPr="00787549" w:rsidRDefault="00787549" w:rsidP="007875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549">
        <w:rPr>
          <w:rFonts w:ascii="Times New Roman" w:eastAsia="Calibri" w:hAnsi="Times New Roman" w:cs="Times New Roman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</w:p>
    <w:p w:rsidR="00632430" w:rsidRPr="00632430" w:rsidRDefault="00787549" w:rsidP="006324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7549">
        <w:rPr>
          <w:rFonts w:ascii="Times New Roman" w:eastAsia="Calibri" w:hAnsi="Times New Roman" w:cs="Times New Roman"/>
          <w:sz w:val="28"/>
          <w:szCs w:val="28"/>
        </w:rPr>
        <w:t xml:space="preserve">Для изучения данной дисциплины </w:t>
      </w:r>
      <w:r w:rsidR="00632430">
        <w:rPr>
          <w:rFonts w:ascii="Times New Roman" w:eastAsia="Calibri" w:hAnsi="Times New Roman" w:cs="Times New Roman"/>
          <w:sz w:val="28"/>
          <w:szCs w:val="28"/>
        </w:rPr>
        <w:t xml:space="preserve">на 3 курсе </w:t>
      </w:r>
      <w:r w:rsidRPr="00787549">
        <w:rPr>
          <w:rFonts w:ascii="Times New Roman" w:eastAsia="Calibri" w:hAnsi="Times New Roman" w:cs="Times New Roman"/>
          <w:sz w:val="28"/>
          <w:szCs w:val="28"/>
        </w:rPr>
        <w:t xml:space="preserve">необходимы знания, умения и компетенции, формируемые предшествующими дисциплинами: </w:t>
      </w:r>
      <w:r w:rsidR="00827C3A">
        <w:rPr>
          <w:rFonts w:ascii="Times New Roman" w:eastAsia="Calibri" w:hAnsi="Times New Roman" w:cs="Times New Roman"/>
          <w:sz w:val="28"/>
          <w:szCs w:val="28"/>
        </w:rPr>
        <w:t>Анатомия человека, Ф</w:t>
      </w:r>
      <w:r w:rsidR="00827C3A" w:rsidRPr="00827C3A">
        <w:rPr>
          <w:rFonts w:ascii="Times New Roman" w:eastAsia="Calibri" w:hAnsi="Times New Roman" w:cs="Times New Roman"/>
          <w:sz w:val="28"/>
          <w:szCs w:val="28"/>
        </w:rPr>
        <w:t xml:space="preserve">изиология человека, </w:t>
      </w:r>
      <w:r w:rsidR="00827C3A">
        <w:rPr>
          <w:rFonts w:ascii="Times New Roman" w:eastAsia="Calibri" w:hAnsi="Times New Roman" w:cs="Times New Roman"/>
          <w:sz w:val="28"/>
          <w:szCs w:val="28"/>
        </w:rPr>
        <w:t>Ф</w:t>
      </w:r>
      <w:r w:rsidR="00827C3A" w:rsidRPr="00827C3A">
        <w:rPr>
          <w:rFonts w:ascii="Times New Roman" w:eastAsia="Calibri" w:hAnsi="Times New Roman" w:cs="Times New Roman"/>
          <w:sz w:val="28"/>
          <w:szCs w:val="28"/>
        </w:rPr>
        <w:t xml:space="preserve">изическая культура, </w:t>
      </w:r>
      <w:r w:rsidR="00827C3A">
        <w:rPr>
          <w:rFonts w:ascii="Times New Roman" w:eastAsia="Calibri" w:hAnsi="Times New Roman" w:cs="Times New Roman"/>
          <w:sz w:val="28"/>
          <w:szCs w:val="28"/>
        </w:rPr>
        <w:t>П</w:t>
      </w:r>
      <w:r w:rsidR="00827C3A" w:rsidRPr="00827C3A">
        <w:rPr>
          <w:rFonts w:ascii="Times New Roman" w:eastAsia="Calibri" w:hAnsi="Times New Roman" w:cs="Times New Roman"/>
          <w:sz w:val="28"/>
          <w:szCs w:val="28"/>
        </w:rPr>
        <w:t>едаго</w:t>
      </w:r>
      <w:r w:rsidR="00827C3A">
        <w:rPr>
          <w:rFonts w:ascii="Times New Roman" w:eastAsia="Calibri" w:hAnsi="Times New Roman" w:cs="Times New Roman"/>
          <w:sz w:val="28"/>
          <w:szCs w:val="28"/>
        </w:rPr>
        <w:t>гика, Психология, Биомеханика.</w:t>
      </w:r>
    </w:p>
    <w:p w:rsidR="00632430" w:rsidRDefault="00632430" w:rsidP="007875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549" w:rsidRPr="00787549" w:rsidRDefault="00787549" w:rsidP="007875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549" w:rsidRDefault="00787549" w:rsidP="0078754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549" w:rsidRDefault="00787549" w:rsidP="0078754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549" w:rsidRPr="00787549" w:rsidRDefault="00787549" w:rsidP="0078754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A2D" w:rsidRDefault="00823A2D" w:rsidP="00823A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823A2D" w:rsidRDefault="0083157E" w:rsidP="00823A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КОНТРОЛЬНОЙ</w:t>
      </w:r>
      <w:r w:rsidR="00823A2D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B54F13">
        <w:rPr>
          <w:rFonts w:ascii="Times New Roman" w:hAnsi="Times New Roman" w:cs="Times New Roman"/>
          <w:b/>
          <w:sz w:val="28"/>
          <w:szCs w:val="28"/>
        </w:rPr>
        <w:t>Ы</w:t>
      </w:r>
      <w:r w:rsidR="00827C3A">
        <w:rPr>
          <w:rFonts w:ascii="Times New Roman" w:hAnsi="Times New Roman" w:cs="Times New Roman"/>
          <w:b/>
          <w:sz w:val="28"/>
          <w:szCs w:val="28"/>
        </w:rPr>
        <w:t xml:space="preserve"> № 5</w:t>
      </w:r>
      <w:r w:rsidR="00B54F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3A2D" w:rsidRDefault="00A51276" w:rsidP="00823A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«Теория и методика избранного вида спорта</w:t>
      </w:r>
      <w:r w:rsidR="00823A2D">
        <w:rPr>
          <w:rFonts w:ascii="Times New Roman" w:hAnsi="Times New Roman" w:cs="Times New Roman"/>
          <w:b/>
          <w:sz w:val="28"/>
          <w:szCs w:val="28"/>
        </w:rPr>
        <w:t>»</w:t>
      </w:r>
    </w:p>
    <w:p w:rsidR="00823A2D" w:rsidRDefault="00823A2D" w:rsidP="00823A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3A2D" w:rsidRDefault="00823A2D" w:rsidP="00823A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заочной формы обучения</w:t>
      </w:r>
    </w:p>
    <w:p w:rsidR="00B5019C" w:rsidRDefault="00B5019C" w:rsidP="00823A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823A2D">
        <w:rPr>
          <w:rFonts w:ascii="Times New Roman" w:hAnsi="Times New Roman" w:cs="Times New Roman"/>
          <w:sz w:val="28"/>
          <w:szCs w:val="28"/>
        </w:rPr>
        <w:t xml:space="preserve">49.03.01. </w:t>
      </w:r>
      <w:r>
        <w:rPr>
          <w:rFonts w:ascii="Times New Roman" w:hAnsi="Times New Roman" w:cs="Times New Roman"/>
          <w:sz w:val="28"/>
          <w:szCs w:val="28"/>
        </w:rPr>
        <w:t xml:space="preserve">– «Физическая культура», </w:t>
      </w:r>
    </w:p>
    <w:p w:rsidR="00823A2D" w:rsidRDefault="00B5019C" w:rsidP="00823A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</w:t>
      </w:r>
      <w:r w:rsidR="00823A2D">
        <w:rPr>
          <w:rFonts w:ascii="Times New Roman" w:hAnsi="Times New Roman" w:cs="Times New Roman"/>
          <w:sz w:val="28"/>
          <w:szCs w:val="28"/>
        </w:rPr>
        <w:t xml:space="preserve"> «Спортивная тренировка»</w:t>
      </w:r>
    </w:p>
    <w:p w:rsidR="00823A2D" w:rsidRDefault="00823A2D" w:rsidP="00823A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</w:t>
      </w:r>
      <w:r>
        <w:rPr>
          <w:rFonts w:ascii="Times New Roman" w:hAnsi="Times New Roman" w:cs="Times New Roman"/>
          <w:sz w:val="28"/>
          <w:szCs w:val="28"/>
        </w:rPr>
        <w:t xml:space="preserve"> контрольной работы выбирается из таблицы 1.</w:t>
      </w: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Объём</w:t>
      </w:r>
      <w:r>
        <w:rPr>
          <w:rFonts w:ascii="Times New Roman" w:hAnsi="Times New Roman" w:cs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Шрифт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823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823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Roman</w:t>
      </w:r>
      <w:r>
        <w:rPr>
          <w:rFonts w:ascii="Times New Roman" w:hAnsi="Times New Roman" w:cs="Times New Roman"/>
          <w:sz w:val="28"/>
          <w:szCs w:val="28"/>
        </w:rPr>
        <w:t>, размер – 14, интервал – 1,5.</w:t>
      </w: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Поля:</w:t>
      </w:r>
      <w:r>
        <w:rPr>
          <w:rFonts w:ascii="Times New Roman" w:hAnsi="Times New Roman" w:cs="Times New Roman"/>
          <w:sz w:val="28"/>
          <w:szCs w:val="28"/>
        </w:rPr>
        <w:t xml:space="preserve"> верхнее и нижнее - 2, левое - 3, правое - 1,5.</w:t>
      </w: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Образец титульного листа</w:t>
      </w:r>
      <w:r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Контрольную работу студент обязан выполнить и сдать в дека</w:t>
      </w:r>
      <w:r w:rsidR="00524979">
        <w:rPr>
          <w:rFonts w:ascii="Times New Roman" w:hAnsi="Times New Roman" w:cs="Times New Roman"/>
          <w:sz w:val="28"/>
          <w:szCs w:val="28"/>
        </w:rPr>
        <w:t>нат факультета до начала сессии.</w:t>
      </w:r>
    </w:p>
    <w:p w:rsidR="00823A2D" w:rsidRDefault="00823A2D" w:rsidP="00823A2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3A2D" w:rsidRDefault="00823A2D" w:rsidP="00823A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контрольной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3A2D" w:rsidRDefault="00823A2D" w:rsidP="00823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лист.</w:t>
      </w:r>
    </w:p>
    <w:p w:rsidR="00823A2D" w:rsidRDefault="00823A2D" w:rsidP="00823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823A2D" w:rsidRDefault="00823A2D" w:rsidP="00823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</w:t>
      </w:r>
    </w:p>
    <w:p w:rsidR="00823A2D" w:rsidRDefault="00281494" w:rsidP="00823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823A2D">
        <w:rPr>
          <w:rFonts w:ascii="Times New Roman" w:hAnsi="Times New Roman" w:cs="Times New Roman"/>
          <w:sz w:val="28"/>
          <w:szCs w:val="28"/>
        </w:rPr>
        <w:t>.</w:t>
      </w:r>
    </w:p>
    <w:p w:rsidR="00823A2D" w:rsidRDefault="00823A2D" w:rsidP="00823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Выводы.</w:t>
      </w:r>
    </w:p>
    <w:p w:rsidR="00823A2D" w:rsidRPr="0076111D" w:rsidRDefault="00823A2D" w:rsidP="00823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и других информационных ресурсов.</w:t>
      </w:r>
    </w:p>
    <w:p w:rsidR="00E37B80" w:rsidRDefault="0076111D" w:rsidP="00E37B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37B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Таблица 1.</w:t>
      </w:r>
    </w:p>
    <w:p w:rsidR="00E37B80" w:rsidRDefault="00E37B80" w:rsidP="00823A2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33"/>
        <w:gridCol w:w="825"/>
        <w:gridCol w:w="825"/>
        <w:gridCol w:w="825"/>
        <w:gridCol w:w="825"/>
        <w:gridCol w:w="826"/>
        <w:gridCol w:w="826"/>
        <w:gridCol w:w="826"/>
        <w:gridCol w:w="826"/>
        <w:gridCol w:w="826"/>
        <w:gridCol w:w="808"/>
      </w:tblGrid>
      <w:tr w:rsidR="00823A2D" w:rsidTr="00823A2D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Предпос-ледняя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Последняя цифра зачётной книжки</w:t>
            </w:r>
          </w:p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A2D" w:rsidTr="00823A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2D" w:rsidRDefault="00823A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23A2D" w:rsidTr="00823A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A2D" w:rsidRDefault="00823A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заданий</w:t>
            </w:r>
          </w:p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7B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23A2D" w:rsidTr="00823A2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823A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E37B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5A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A2D" w:rsidRDefault="00BA5A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902466" w:rsidRDefault="00902466" w:rsidP="0076111D">
      <w:pPr>
        <w:rPr>
          <w:rFonts w:ascii="Times New Roman" w:hAnsi="Times New Roman" w:cs="Times New Roman"/>
          <w:b/>
          <w:sz w:val="28"/>
          <w:szCs w:val="28"/>
        </w:rPr>
      </w:pPr>
    </w:p>
    <w:p w:rsidR="00F8696F" w:rsidRPr="0029222F" w:rsidRDefault="0029222F" w:rsidP="00292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22F">
        <w:rPr>
          <w:rFonts w:ascii="Times New Roman" w:hAnsi="Times New Roman" w:cs="Times New Roman"/>
          <w:b/>
          <w:sz w:val="28"/>
          <w:szCs w:val="28"/>
        </w:rPr>
        <w:t>Темы контрольных работ:</w:t>
      </w:r>
    </w:p>
    <w:p w:rsidR="009C1CB3" w:rsidRDefault="009C1CB3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C1CB3">
        <w:rPr>
          <w:rFonts w:ascii="Times New Roman" w:hAnsi="Times New Roman" w:cs="Times New Roman"/>
          <w:sz w:val="28"/>
          <w:szCs w:val="28"/>
        </w:rPr>
        <w:t>Подведение итогов спортивного года.</w:t>
      </w:r>
    </w:p>
    <w:p w:rsidR="0060510D" w:rsidRPr="009C1CB3" w:rsidRDefault="0060510D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Спортивные достижения в ИВС и тенденции их развития.</w:t>
      </w:r>
    </w:p>
    <w:p w:rsidR="009C1CB3" w:rsidRDefault="009C1CB3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C1CB3">
        <w:rPr>
          <w:rFonts w:ascii="Times New Roman" w:hAnsi="Times New Roman" w:cs="Times New Roman"/>
          <w:sz w:val="28"/>
          <w:szCs w:val="28"/>
        </w:rPr>
        <w:t>Психолого-педа</w:t>
      </w:r>
      <w:r>
        <w:rPr>
          <w:rFonts w:ascii="Times New Roman" w:hAnsi="Times New Roman" w:cs="Times New Roman"/>
          <w:sz w:val="28"/>
          <w:szCs w:val="28"/>
        </w:rPr>
        <w:t>гогическая деятельность тренера.</w:t>
      </w:r>
    </w:p>
    <w:p w:rsidR="00784F3A" w:rsidRDefault="00784F3A" w:rsidP="00784F3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адаптация тренера</w:t>
      </w:r>
      <w:r w:rsidRPr="00784F3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84F3A">
        <w:rPr>
          <w:rFonts w:ascii="Times New Roman" w:hAnsi="Times New Roman" w:cs="Times New Roman"/>
          <w:sz w:val="28"/>
          <w:szCs w:val="28"/>
        </w:rPr>
        <w:t>условия ее эффективности.</w:t>
      </w:r>
    </w:p>
    <w:p w:rsidR="00784F3A" w:rsidRDefault="00784F3A" w:rsidP="00784F3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84F3A">
        <w:rPr>
          <w:rFonts w:ascii="Times New Roman" w:hAnsi="Times New Roman" w:cs="Times New Roman"/>
          <w:sz w:val="28"/>
          <w:szCs w:val="28"/>
        </w:rPr>
        <w:t>сновные хара</w:t>
      </w:r>
      <w:r>
        <w:rPr>
          <w:rFonts w:ascii="Times New Roman" w:hAnsi="Times New Roman" w:cs="Times New Roman"/>
          <w:sz w:val="28"/>
          <w:szCs w:val="28"/>
        </w:rPr>
        <w:t>ктеристики деятельности тренера</w:t>
      </w:r>
      <w:r w:rsidRPr="00784F3A">
        <w:rPr>
          <w:rFonts w:ascii="Times New Roman" w:hAnsi="Times New Roman" w:cs="Times New Roman"/>
          <w:sz w:val="28"/>
          <w:szCs w:val="28"/>
        </w:rPr>
        <w:t>.</w:t>
      </w:r>
    </w:p>
    <w:p w:rsidR="009C1CB3" w:rsidRDefault="009C1CB3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784F3A">
        <w:rPr>
          <w:rFonts w:ascii="Times New Roman" w:hAnsi="Times New Roman" w:cs="Times New Roman"/>
          <w:sz w:val="28"/>
          <w:szCs w:val="28"/>
        </w:rPr>
        <w:t xml:space="preserve">и проведение </w:t>
      </w:r>
      <w:r>
        <w:rPr>
          <w:rFonts w:ascii="Times New Roman" w:hAnsi="Times New Roman" w:cs="Times New Roman"/>
          <w:sz w:val="28"/>
          <w:szCs w:val="28"/>
        </w:rPr>
        <w:t>спортивных праздников по ИВС.</w:t>
      </w:r>
    </w:p>
    <w:p w:rsidR="00784F3A" w:rsidRDefault="00784F3A" w:rsidP="00784F3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84F3A">
        <w:rPr>
          <w:rFonts w:ascii="Times New Roman" w:hAnsi="Times New Roman" w:cs="Times New Roman"/>
          <w:sz w:val="28"/>
          <w:szCs w:val="28"/>
        </w:rPr>
        <w:t>начение проведения спортивно-массовых  мероприятий.</w:t>
      </w:r>
    </w:p>
    <w:p w:rsidR="009C1CB3" w:rsidRDefault="009C1CB3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C1CB3">
        <w:rPr>
          <w:rFonts w:ascii="Times New Roman" w:hAnsi="Times New Roman" w:cs="Times New Roman"/>
          <w:sz w:val="28"/>
          <w:szCs w:val="28"/>
        </w:rPr>
        <w:t>Основы спортивной тренировки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29F" w:rsidRDefault="009C1CB3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C1CB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бщая </w:t>
      </w:r>
      <w:r w:rsidR="00D0529F">
        <w:rPr>
          <w:rFonts w:ascii="Times New Roman" w:hAnsi="Times New Roman" w:cs="Times New Roman"/>
          <w:sz w:val="28"/>
          <w:szCs w:val="28"/>
        </w:rPr>
        <w:t>физическая подготовка в ИВС.</w:t>
      </w:r>
    </w:p>
    <w:p w:rsidR="00C640B1" w:rsidRDefault="00C640B1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Контрольно-переводные нормативы по ОФП в ИВС.</w:t>
      </w:r>
    </w:p>
    <w:p w:rsidR="00C640B1" w:rsidRDefault="00C640B1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развития физических качеств и способы их оценки.</w:t>
      </w:r>
    </w:p>
    <w:p w:rsidR="00D0529F" w:rsidRDefault="00D0529F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физическая подготовка  в ИВС.</w:t>
      </w:r>
    </w:p>
    <w:p w:rsidR="00C640B1" w:rsidRPr="00C640B1" w:rsidRDefault="00C640B1" w:rsidP="00C640B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640B1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рольно-переводные нормативы по С</w:t>
      </w:r>
      <w:r w:rsidRPr="00C640B1">
        <w:rPr>
          <w:rFonts w:ascii="Times New Roman" w:hAnsi="Times New Roman" w:cs="Times New Roman"/>
          <w:sz w:val="28"/>
          <w:szCs w:val="28"/>
        </w:rPr>
        <w:t>ФП в ИВС.</w:t>
      </w:r>
    </w:p>
    <w:p w:rsidR="00C640B1" w:rsidRDefault="00EB559D" w:rsidP="00EB559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Быстрота как физическое качество, методика развития, способы оценки.</w:t>
      </w:r>
    </w:p>
    <w:p w:rsidR="00EB559D" w:rsidRPr="00EB559D" w:rsidRDefault="00EB559D" w:rsidP="00EB559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Гибкость</w:t>
      </w:r>
      <w:r w:rsidRPr="00EB559D">
        <w:rPr>
          <w:rFonts w:ascii="Times New Roman" w:hAnsi="Times New Roman" w:cs="Times New Roman"/>
          <w:sz w:val="28"/>
          <w:szCs w:val="28"/>
        </w:rPr>
        <w:t xml:space="preserve"> как физическое качество, методика развития, способы оценки.</w:t>
      </w:r>
    </w:p>
    <w:p w:rsidR="00EB559D" w:rsidRPr="00EB559D" w:rsidRDefault="00EB559D" w:rsidP="00EB559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Выносливость</w:t>
      </w:r>
      <w:r w:rsidRPr="00EB559D">
        <w:rPr>
          <w:rFonts w:ascii="Times New Roman" w:hAnsi="Times New Roman" w:cs="Times New Roman"/>
          <w:sz w:val="28"/>
          <w:szCs w:val="28"/>
        </w:rPr>
        <w:t xml:space="preserve"> как физическое качество, методика развития, способы оценки.</w:t>
      </w:r>
    </w:p>
    <w:p w:rsidR="00EB559D" w:rsidRPr="00EB559D" w:rsidRDefault="00EB559D" w:rsidP="00EB559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B559D">
        <w:rPr>
          <w:rFonts w:ascii="Times New Roman" w:hAnsi="Times New Roman" w:cs="Times New Roman"/>
          <w:sz w:val="28"/>
          <w:szCs w:val="28"/>
        </w:rPr>
        <w:t>Физическое качество – сила,</w:t>
      </w:r>
      <w:r w:rsidRPr="00EB559D">
        <w:t xml:space="preserve"> </w:t>
      </w:r>
      <w:r w:rsidRPr="00EB559D">
        <w:rPr>
          <w:rFonts w:ascii="Times New Roman" w:hAnsi="Times New Roman" w:cs="Times New Roman"/>
          <w:sz w:val="28"/>
          <w:szCs w:val="28"/>
        </w:rPr>
        <w:t>методика развития, способы оценки.</w:t>
      </w:r>
    </w:p>
    <w:p w:rsidR="00EB559D" w:rsidRPr="00EB559D" w:rsidRDefault="00EB559D" w:rsidP="00EB559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Ловкость</w:t>
      </w:r>
      <w:r w:rsidRPr="00EB559D">
        <w:rPr>
          <w:rFonts w:ascii="Times New Roman" w:hAnsi="Times New Roman" w:cs="Times New Roman"/>
          <w:sz w:val="28"/>
          <w:szCs w:val="28"/>
        </w:rPr>
        <w:t xml:space="preserve"> как физическое качество, методика развития, способы оценки.</w:t>
      </w:r>
    </w:p>
    <w:p w:rsidR="00EB559D" w:rsidRDefault="00EB559D" w:rsidP="00EB559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Спортивная тренировка, о</w:t>
      </w:r>
      <w:r w:rsidRPr="00EB559D">
        <w:rPr>
          <w:rFonts w:ascii="Times New Roman" w:hAnsi="Times New Roman" w:cs="Times New Roman"/>
          <w:sz w:val="28"/>
          <w:szCs w:val="28"/>
        </w:rPr>
        <w:t>сновные понятия</w:t>
      </w:r>
      <w:r>
        <w:rPr>
          <w:rFonts w:ascii="Times New Roman" w:hAnsi="Times New Roman" w:cs="Times New Roman"/>
          <w:sz w:val="28"/>
          <w:szCs w:val="28"/>
        </w:rPr>
        <w:t>, ц</w:t>
      </w:r>
      <w:r w:rsidRPr="00EB559D">
        <w:rPr>
          <w:rFonts w:ascii="Times New Roman" w:hAnsi="Times New Roman" w:cs="Times New Roman"/>
          <w:sz w:val="28"/>
          <w:szCs w:val="28"/>
        </w:rPr>
        <w:t>ели, задачи, методы и средства спортивной тренировки.</w:t>
      </w:r>
    </w:p>
    <w:p w:rsidR="009C1CB3" w:rsidRDefault="00D0529F" w:rsidP="009C1CB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тренировки в ИВС.</w:t>
      </w:r>
    </w:p>
    <w:p w:rsidR="00EB559D" w:rsidRDefault="00EB559D" w:rsidP="00EB559D">
      <w:pPr>
        <w:rPr>
          <w:rFonts w:ascii="Times New Roman" w:hAnsi="Times New Roman" w:cs="Times New Roman"/>
          <w:sz w:val="28"/>
          <w:szCs w:val="28"/>
        </w:rPr>
      </w:pPr>
    </w:p>
    <w:p w:rsidR="00EB559D" w:rsidRDefault="00EB559D" w:rsidP="00EB559D">
      <w:pPr>
        <w:rPr>
          <w:rFonts w:ascii="Times New Roman" w:hAnsi="Times New Roman" w:cs="Times New Roman"/>
          <w:sz w:val="28"/>
          <w:szCs w:val="28"/>
        </w:rPr>
      </w:pPr>
    </w:p>
    <w:p w:rsidR="00EB559D" w:rsidRPr="00EB559D" w:rsidRDefault="00EB559D" w:rsidP="00EB559D">
      <w:pPr>
        <w:rPr>
          <w:rFonts w:ascii="Times New Roman" w:hAnsi="Times New Roman" w:cs="Times New Roman"/>
          <w:sz w:val="28"/>
          <w:szCs w:val="28"/>
        </w:rPr>
      </w:pPr>
    </w:p>
    <w:p w:rsidR="008A5F14" w:rsidRPr="00F8696F" w:rsidRDefault="008A5F14" w:rsidP="009C1CB3">
      <w:pPr>
        <w:rPr>
          <w:rFonts w:ascii="Times New Roman" w:hAnsi="Times New Roman" w:cs="Times New Roman"/>
          <w:sz w:val="28"/>
          <w:szCs w:val="28"/>
        </w:rPr>
      </w:pPr>
    </w:p>
    <w:sectPr w:rsidR="008A5F14" w:rsidRPr="00F869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7C2" w:rsidRDefault="001C67C2" w:rsidP="005321DC">
      <w:pPr>
        <w:spacing w:after="0" w:line="240" w:lineRule="auto"/>
      </w:pPr>
      <w:r>
        <w:separator/>
      </w:r>
    </w:p>
  </w:endnote>
  <w:endnote w:type="continuationSeparator" w:id="0">
    <w:p w:rsidR="001C67C2" w:rsidRDefault="001C67C2" w:rsidP="0053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DC" w:rsidRDefault="005321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DC" w:rsidRDefault="005321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DC" w:rsidRDefault="005321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7C2" w:rsidRDefault="001C67C2" w:rsidP="005321DC">
      <w:pPr>
        <w:spacing w:after="0" w:line="240" w:lineRule="auto"/>
      </w:pPr>
      <w:r>
        <w:separator/>
      </w:r>
    </w:p>
  </w:footnote>
  <w:footnote w:type="continuationSeparator" w:id="0">
    <w:p w:rsidR="001C67C2" w:rsidRDefault="001C67C2" w:rsidP="0053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DC" w:rsidRDefault="005321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DC" w:rsidRDefault="005321D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DC" w:rsidRDefault="005321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</w:lvl>
  </w:abstractNum>
  <w:abstractNum w:abstractNumId="1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B2C88"/>
    <w:multiLevelType w:val="hybridMultilevel"/>
    <w:tmpl w:val="48067D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F7F7F1F"/>
    <w:multiLevelType w:val="hybridMultilevel"/>
    <w:tmpl w:val="9BE07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9C"/>
    <w:rsid w:val="001C67C2"/>
    <w:rsid w:val="00281494"/>
    <w:rsid w:val="0029222F"/>
    <w:rsid w:val="00403F84"/>
    <w:rsid w:val="004F6BA5"/>
    <w:rsid w:val="00524979"/>
    <w:rsid w:val="005321DC"/>
    <w:rsid w:val="005B6000"/>
    <w:rsid w:val="005C30D4"/>
    <w:rsid w:val="0060510D"/>
    <w:rsid w:val="00632430"/>
    <w:rsid w:val="0076111D"/>
    <w:rsid w:val="00784F3A"/>
    <w:rsid w:val="00787549"/>
    <w:rsid w:val="00823A2D"/>
    <w:rsid w:val="00827C3A"/>
    <w:rsid w:val="0083157E"/>
    <w:rsid w:val="00861C9C"/>
    <w:rsid w:val="008A5F14"/>
    <w:rsid w:val="008C29EE"/>
    <w:rsid w:val="00902466"/>
    <w:rsid w:val="009C1CB3"/>
    <w:rsid w:val="00A51276"/>
    <w:rsid w:val="00AF4B21"/>
    <w:rsid w:val="00B44C03"/>
    <w:rsid w:val="00B5019C"/>
    <w:rsid w:val="00B54F13"/>
    <w:rsid w:val="00BA5ACA"/>
    <w:rsid w:val="00C35FB8"/>
    <w:rsid w:val="00C640B1"/>
    <w:rsid w:val="00D0529F"/>
    <w:rsid w:val="00D42238"/>
    <w:rsid w:val="00E37B80"/>
    <w:rsid w:val="00EB559D"/>
    <w:rsid w:val="00F16744"/>
    <w:rsid w:val="00F8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A2D"/>
    <w:pPr>
      <w:spacing w:after="0" w:line="240" w:lineRule="auto"/>
    </w:pPr>
  </w:style>
  <w:style w:type="table" w:styleId="a4">
    <w:name w:val="Table Grid"/>
    <w:basedOn w:val="a1"/>
    <w:uiPriority w:val="39"/>
    <w:rsid w:val="0082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696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1DC"/>
  </w:style>
  <w:style w:type="paragraph" w:styleId="a8">
    <w:name w:val="footer"/>
    <w:basedOn w:val="a"/>
    <w:link w:val="a9"/>
    <w:uiPriority w:val="99"/>
    <w:unhideWhenUsed/>
    <w:rsid w:val="005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A2D"/>
    <w:pPr>
      <w:spacing w:after="0" w:line="240" w:lineRule="auto"/>
    </w:pPr>
  </w:style>
  <w:style w:type="table" w:styleId="a4">
    <w:name w:val="Table Grid"/>
    <w:basedOn w:val="a1"/>
    <w:uiPriority w:val="39"/>
    <w:rsid w:val="00823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8696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1DC"/>
  </w:style>
  <w:style w:type="paragraph" w:styleId="a8">
    <w:name w:val="footer"/>
    <w:basedOn w:val="a"/>
    <w:link w:val="a9"/>
    <w:uiPriority w:val="99"/>
    <w:unhideWhenUsed/>
    <w:rsid w:val="005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Пользователь</cp:lastModifiedBy>
  <cp:revision>2</cp:revision>
  <dcterms:created xsi:type="dcterms:W3CDTF">2019-10-28T14:13:00Z</dcterms:created>
  <dcterms:modified xsi:type="dcterms:W3CDTF">2019-10-28T14:13:00Z</dcterms:modified>
</cp:coreProperties>
</file>